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A088" w14:textId="7DCFE7FB" w:rsidR="007D46DC" w:rsidRPr="002A2221" w:rsidRDefault="00000000">
      <w:pPr>
        <w:spacing w:before="100" w:beforeAutospacing="1"/>
        <w:rPr>
          <w:rFonts w:ascii="黑体" w:eastAsia="黑体" w:hAnsi="黑体" w:hint="eastAsia"/>
          <w:sz w:val="28"/>
          <w:szCs w:val="28"/>
        </w:rPr>
      </w:pPr>
      <w:r w:rsidRPr="002A2221">
        <w:rPr>
          <w:rFonts w:ascii="黑体" w:eastAsia="黑体" w:hAnsi="黑体" w:hint="eastAsia"/>
          <w:sz w:val="28"/>
          <w:szCs w:val="28"/>
        </w:rPr>
        <w:t>附件</w:t>
      </w:r>
      <w:r w:rsidR="002532CD" w:rsidRPr="002A2221">
        <w:rPr>
          <w:rFonts w:ascii="黑体" w:eastAsia="黑体" w:hAnsi="黑体"/>
          <w:sz w:val="28"/>
          <w:szCs w:val="28"/>
        </w:rPr>
        <w:t>1</w:t>
      </w:r>
    </w:p>
    <w:p w14:paraId="40E1A8C0" w14:textId="4AC9C2AA" w:rsidR="005A6B4F" w:rsidRPr="002A2221" w:rsidRDefault="00000000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2A2221">
        <w:rPr>
          <w:rFonts w:ascii="黑体" w:eastAsia="黑体" w:hAnsi="黑体" w:hint="eastAsia"/>
          <w:bCs/>
          <w:sz w:val="36"/>
          <w:szCs w:val="36"/>
        </w:rPr>
        <w:t>2</w:t>
      </w:r>
      <w:r w:rsidR="005A6B4F" w:rsidRPr="002A2221">
        <w:rPr>
          <w:rFonts w:ascii="黑体" w:eastAsia="黑体" w:hAnsi="黑体" w:hint="eastAsia"/>
          <w:bCs/>
          <w:sz w:val="36"/>
          <w:szCs w:val="36"/>
        </w:rPr>
        <w:t>02</w:t>
      </w:r>
      <w:r w:rsidR="000B6D63">
        <w:rPr>
          <w:rFonts w:ascii="黑体" w:eastAsia="黑体" w:hAnsi="黑体" w:hint="eastAsia"/>
          <w:bCs/>
          <w:sz w:val="36"/>
          <w:szCs w:val="36"/>
        </w:rPr>
        <w:t>3</w:t>
      </w:r>
      <w:r w:rsidR="005A6B4F" w:rsidRPr="002A2221">
        <w:rPr>
          <w:rFonts w:ascii="黑体" w:eastAsia="黑体" w:hAnsi="黑体" w:hint="eastAsia"/>
          <w:bCs/>
          <w:sz w:val="36"/>
          <w:szCs w:val="36"/>
        </w:rPr>
        <w:t>年度中国地质大学（北京）</w:t>
      </w:r>
    </w:p>
    <w:p w14:paraId="1E4AFC71" w14:textId="7D77D640" w:rsidR="007D46DC" w:rsidRPr="002A2221" w:rsidRDefault="005A6B4F" w:rsidP="005A6B4F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2A2221">
        <w:rPr>
          <w:rFonts w:ascii="黑体" w:eastAsia="黑体" w:hAnsi="黑体" w:hint="eastAsia"/>
          <w:bCs/>
          <w:sz w:val="36"/>
          <w:szCs w:val="36"/>
        </w:rPr>
        <w:t>大型仪器设备考核</w:t>
      </w:r>
      <w:r w:rsidR="00066403">
        <w:rPr>
          <w:rFonts w:ascii="黑体" w:eastAsia="黑体" w:hAnsi="黑体" w:hint="eastAsia"/>
          <w:bCs/>
          <w:sz w:val="36"/>
          <w:szCs w:val="36"/>
        </w:rPr>
        <w:t>先进</w:t>
      </w:r>
      <w:r w:rsidRPr="002A2221">
        <w:rPr>
          <w:rFonts w:ascii="黑体" w:eastAsia="黑体" w:hAnsi="黑体" w:hint="eastAsia"/>
          <w:bCs/>
          <w:sz w:val="36"/>
          <w:szCs w:val="36"/>
        </w:rPr>
        <w:t>管理单位申请</w:t>
      </w:r>
      <w:r w:rsidR="0088283C" w:rsidRPr="002A2221">
        <w:rPr>
          <w:rFonts w:ascii="黑体" w:eastAsia="黑体" w:hAnsi="黑体" w:hint="eastAsia"/>
          <w:bCs/>
          <w:sz w:val="36"/>
          <w:szCs w:val="36"/>
        </w:rPr>
        <w:t>表</w:t>
      </w:r>
    </w:p>
    <w:tbl>
      <w:tblPr>
        <w:tblW w:w="86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194"/>
        <w:gridCol w:w="1800"/>
        <w:gridCol w:w="2349"/>
      </w:tblGrid>
      <w:tr w:rsidR="007D46DC" w14:paraId="04EDD66F" w14:textId="77777777" w:rsidTr="005E73D4">
        <w:trPr>
          <w:trHeight w:val="439"/>
        </w:trPr>
        <w:tc>
          <w:tcPr>
            <w:tcW w:w="8647" w:type="dxa"/>
            <w:gridSpan w:val="4"/>
            <w:tcMar>
              <w:left w:w="34" w:type="dxa"/>
              <w:right w:w="34" w:type="dxa"/>
            </w:tcMar>
            <w:vAlign w:val="center"/>
          </w:tcPr>
          <w:p w14:paraId="3DC335A5" w14:textId="047A33CA" w:rsidR="007D46DC" w:rsidRDefault="0000000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  <w:r w:rsidR="005E73D4"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基本信息</w:t>
            </w:r>
          </w:p>
        </w:tc>
      </w:tr>
      <w:tr w:rsidR="007D46DC" w14:paraId="368C51D8" w14:textId="77777777" w:rsidTr="005E73D4">
        <w:trPr>
          <w:trHeight w:val="439"/>
        </w:trPr>
        <w:tc>
          <w:tcPr>
            <w:tcW w:w="2304" w:type="dxa"/>
            <w:tcMar>
              <w:left w:w="34" w:type="dxa"/>
              <w:right w:w="34" w:type="dxa"/>
            </w:tcMar>
            <w:vAlign w:val="center"/>
          </w:tcPr>
          <w:p w14:paraId="33480B7C" w14:textId="5F218314" w:rsidR="007D46DC" w:rsidRDefault="005E73D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194" w:type="dxa"/>
            <w:vAlign w:val="center"/>
          </w:tcPr>
          <w:p w14:paraId="6DED5F7F" w14:textId="77777777" w:rsidR="007D46DC" w:rsidRDefault="007D46DC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7587F8" w14:textId="7F4798BE" w:rsidR="007D46DC" w:rsidRDefault="005A6B4F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申请类别</w:t>
            </w:r>
          </w:p>
        </w:tc>
        <w:tc>
          <w:tcPr>
            <w:tcW w:w="2349" w:type="dxa"/>
            <w:vAlign w:val="center"/>
          </w:tcPr>
          <w:p w14:paraId="25EE0040" w14:textId="4057A59D" w:rsidR="007D46DC" w:rsidRDefault="00000000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="005A6B4F">
              <w:rPr>
                <w:rFonts w:ascii="仿宋_GB2312" w:eastAsia="仿宋_GB2312" w:hint="eastAsia"/>
                <w:sz w:val="24"/>
                <w:szCs w:val="24"/>
              </w:rPr>
              <w:t>优秀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="005A6B4F">
              <w:rPr>
                <w:rFonts w:ascii="仿宋_GB2312" w:eastAsia="仿宋_GB2312" w:hint="eastAsia"/>
                <w:sz w:val="24"/>
                <w:szCs w:val="24"/>
              </w:rPr>
              <w:t>良好</w:t>
            </w:r>
          </w:p>
        </w:tc>
      </w:tr>
      <w:tr w:rsidR="007D46DC" w14:paraId="467C8F50" w14:textId="77777777" w:rsidTr="005E73D4">
        <w:trPr>
          <w:trHeight w:val="439"/>
        </w:trPr>
        <w:tc>
          <w:tcPr>
            <w:tcW w:w="2304" w:type="dxa"/>
            <w:tcMar>
              <w:left w:w="34" w:type="dxa"/>
              <w:right w:w="34" w:type="dxa"/>
            </w:tcMar>
            <w:vAlign w:val="center"/>
          </w:tcPr>
          <w:p w14:paraId="402CA6F5" w14:textId="797F25E7" w:rsidR="007D46DC" w:rsidRDefault="00000000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194" w:type="dxa"/>
            <w:vAlign w:val="center"/>
          </w:tcPr>
          <w:p w14:paraId="0C0DD688" w14:textId="77777777" w:rsidR="007D46DC" w:rsidRDefault="007D46DC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9EBC480" w14:textId="464D21D5" w:rsidR="007D46DC" w:rsidRDefault="005E73D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vAlign w:val="center"/>
          </w:tcPr>
          <w:p w14:paraId="34DE129B" w14:textId="77777777" w:rsidR="007D46DC" w:rsidRDefault="007D46DC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46DC" w14:paraId="31D721C0" w14:textId="77777777" w:rsidTr="005E73D4">
        <w:trPr>
          <w:trHeight w:val="508"/>
        </w:trPr>
        <w:tc>
          <w:tcPr>
            <w:tcW w:w="8647" w:type="dxa"/>
            <w:gridSpan w:val="4"/>
            <w:vAlign w:val="center"/>
          </w:tcPr>
          <w:p w14:paraId="0E2EBB61" w14:textId="1D3E4ADB" w:rsidR="007D46DC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Hlk152334467"/>
            <w:r>
              <w:rPr>
                <w:rFonts w:ascii="黑体" w:eastAsia="黑体" w:hAnsi="黑体" w:cs="黑体" w:hint="eastAsia"/>
                <w:sz w:val="24"/>
                <w:szCs w:val="24"/>
              </w:rPr>
              <w:t>二、</w:t>
            </w:r>
            <w:r w:rsidR="005E73D4" w:rsidRPr="005E73D4">
              <w:rPr>
                <w:rFonts w:ascii="黑体" w:eastAsia="黑体" w:hAnsi="黑体" w:cs="黑体" w:hint="eastAsia"/>
                <w:sz w:val="24"/>
                <w:szCs w:val="24"/>
              </w:rPr>
              <w:t>组织管理情况</w:t>
            </w:r>
          </w:p>
        </w:tc>
      </w:tr>
      <w:tr w:rsidR="007D46DC" w14:paraId="38FFF71A" w14:textId="77777777" w:rsidTr="003959A7">
        <w:trPr>
          <w:trHeight w:val="2070"/>
        </w:trPr>
        <w:tc>
          <w:tcPr>
            <w:tcW w:w="8647" w:type="dxa"/>
            <w:gridSpan w:val="4"/>
          </w:tcPr>
          <w:p w14:paraId="25368E5B" w14:textId="79A5944B" w:rsidR="007D46DC" w:rsidRDefault="0000000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（主要介绍</w:t>
            </w:r>
            <w:r w:rsidR="005E73D4" w:rsidRPr="005E73D4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开放共享制度建设情况，实验队伍建设情况，集约化管理情况，开放共享信息提交情况，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促进开放共享的措施等。）</w:t>
            </w:r>
          </w:p>
        </w:tc>
      </w:tr>
      <w:bookmarkEnd w:id="0"/>
      <w:tr w:rsidR="005E73D4" w:rsidRPr="005E73D4" w14:paraId="2C14450D" w14:textId="77777777" w:rsidTr="005E73D4">
        <w:trPr>
          <w:trHeight w:val="508"/>
        </w:trPr>
        <w:tc>
          <w:tcPr>
            <w:tcW w:w="8647" w:type="dxa"/>
            <w:gridSpan w:val="4"/>
            <w:vAlign w:val="center"/>
          </w:tcPr>
          <w:p w14:paraId="585766EC" w14:textId="6949431D" w:rsidR="005E73D4" w:rsidRDefault="005E73D4" w:rsidP="006B443B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三、运行使用情况</w:t>
            </w:r>
          </w:p>
        </w:tc>
      </w:tr>
      <w:tr w:rsidR="005E73D4" w14:paraId="2CDCCF0F" w14:textId="77777777" w:rsidTr="003959A7">
        <w:trPr>
          <w:trHeight w:val="2282"/>
        </w:trPr>
        <w:tc>
          <w:tcPr>
            <w:tcW w:w="8647" w:type="dxa"/>
            <w:gridSpan w:val="4"/>
          </w:tcPr>
          <w:p w14:paraId="20A9CAFB" w14:textId="2541F80B" w:rsidR="005E73D4" w:rsidRPr="00427009" w:rsidRDefault="005E73D4" w:rsidP="00427009">
            <w:pPr>
              <w:ind w:firstLineChars="200" w:firstLine="480"/>
              <w:rPr>
                <w:rFonts w:ascii="仿宋_GB2312" w:eastAsia="仿宋_GB2312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（主要介绍</w:t>
            </w:r>
            <w:r w:rsidR="00427009" w:rsidRPr="00427009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单位大型仪器设备的运行使用总体情况，大型仪器设备年平均有效运行机时、300 万元以上大型仪器设备年平均有效运行机时，开放共享率，开放服务收入情况等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。）</w:t>
            </w:r>
          </w:p>
        </w:tc>
      </w:tr>
      <w:tr w:rsidR="005E73D4" w14:paraId="6C65BC05" w14:textId="77777777" w:rsidTr="005E73D4">
        <w:trPr>
          <w:trHeight w:val="510"/>
        </w:trPr>
        <w:tc>
          <w:tcPr>
            <w:tcW w:w="8647" w:type="dxa"/>
            <w:gridSpan w:val="4"/>
            <w:vAlign w:val="center"/>
          </w:tcPr>
          <w:p w14:paraId="4EB76335" w14:textId="52FDA1BD" w:rsidR="005E73D4" w:rsidRDefault="005E73D4" w:rsidP="005E73D4"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四、服务成效</w:t>
            </w:r>
          </w:p>
        </w:tc>
      </w:tr>
      <w:tr w:rsidR="005E73D4" w14:paraId="02724585" w14:textId="77777777" w:rsidTr="003959A7">
        <w:trPr>
          <w:trHeight w:val="2054"/>
        </w:trPr>
        <w:tc>
          <w:tcPr>
            <w:tcW w:w="8647" w:type="dxa"/>
            <w:gridSpan w:val="4"/>
          </w:tcPr>
          <w:p w14:paraId="75A628A5" w14:textId="0753C119" w:rsidR="005E73D4" w:rsidRDefault="005E73D4" w:rsidP="005E73D4"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（主要介绍</w:t>
            </w:r>
            <w:r w:rsidR="00327EA5" w:rsidRPr="00327EA5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围绕重大科技创新和中小</w:t>
            </w:r>
            <w:proofErr w:type="gramStart"/>
            <w:r w:rsidR="00327EA5" w:rsidRPr="00327EA5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微企业</w:t>
            </w:r>
            <w:proofErr w:type="gramEnd"/>
            <w:r w:rsidR="00327EA5" w:rsidRPr="00327EA5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需求，对校内、外单位提供共享服务的情况，支撑服务校内及校外单位科技创新的重要成果等</w:t>
            </w:r>
            <w:r w:rsidR="008F46FA"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:rsidR="005E73D4" w14:paraId="414F7A7D" w14:textId="77777777" w:rsidTr="005E73D4">
        <w:trPr>
          <w:trHeight w:val="508"/>
        </w:trPr>
        <w:tc>
          <w:tcPr>
            <w:tcW w:w="2304" w:type="dxa"/>
            <w:vAlign w:val="center"/>
          </w:tcPr>
          <w:p w14:paraId="3CEF79C8" w14:textId="77777777" w:rsidR="005E73D4" w:rsidRDefault="005E73D4" w:rsidP="005E73D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推荐单位意见</w:t>
            </w:r>
          </w:p>
        </w:tc>
        <w:tc>
          <w:tcPr>
            <w:tcW w:w="6343" w:type="dxa"/>
            <w:gridSpan w:val="3"/>
            <w:vAlign w:val="center"/>
          </w:tcPr>
          <w:p w14:paraId="4A1FB9B5" w14:textId="77777777" w:rsidR="005E73D4" w:rsidRDefault="005E73D4" w:rsidP="005E73D4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243C9B" w14:textId="77777777" w:rsidR="005E73D4" w:rsidRDefault="005E73D4" w:rsidP="005E73D4">
            <w:pPr>
              <w:spacing w:line="300" w:lineRule="exact"/>
              <w:ind w:leftChars="1500" w:left="31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F35D6B6" w14:textId="021FE8CE" w:rsidR="005E73D4" w:rsidRDefault="005E73D4" w:rsidP="00747462">
            <w:pPr>
              <w:spacing w:line="300" w:lineRule="exact"/>
              <w:ind w:firstLineChars="1100" w:firstLine="26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单位负责人（</w:t>
            </w:r>
            <w:r w:rsidR="00747462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）：</w:t>
            </w:r>
          </w:p>
          <w:p w14:paraId="1F7AB3C6" w14:textId="51E954AB" w:rsidR="005E73D4" w:rsidRDefault="00747462" w:rsidP="00747462">
            <w:pPr>
              <w:spacing w:line="300" w:lineRule="exact"/>
              <w:ind w:firstLineChars="800" w:firstLine="19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    年    月    日</w:t>
            </w:r>
          </w:p>
        </w:tc>
      </w:tr>
      <w:tr w:rsidR="005E73D4" w14:paraId="605771F9" w14:textId="77777777" w:rsidTr="005E73D4">
        <w:trPr>
          <w:trHeight w:val="1258"/>
        </w:trPr>
        <w:tc>
          <w:tcPr>
            <w:tcW w:w="2304" w:type="dxa"/>
            <w:vAlign w:val="center"/>
          </w:tcPr>
          <w:p w14:paraId="211AD2CC" w14:textId="77777777" w:rsidR="005E73D4" w:rsidRDefault="005E73D4" w:rsidP="005E73D4">
            <w:pPr>
              <w:spacing w:line="300" w:lineRule="auto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学校意见</w:t>
            </w:r>
          </w:p>
        </w:tc>
        <w:tc>
          <w:tcPr>
            <w:tcW w:w="6343" w:type="dxa"/>
            <w:gridSpan w:val="3"/>
            <w:vAlign w:val="center"/>
          </w:tcPr>
          <w:p w14:paraId="1D15973B" w14:textId="77777777" w:rsidR="005E73D4" w:rsidRDefault="005E73D4" w:rsidP="005E73D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5BC387F" w14:textId="77777777" w:rsidR="007D46DC" w:rsidRDefault="007D46DC" w:rsidP="00610FF8">
      <w:pPr>
        <w:spacing w:line="20" w:lineRule="exact"/>
      </w:pPr>
    </w:p>
    <w:sectPr w:rsidR="007D46D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B562" w14:textId="77777777" w:rsidR="00B911DD" w:rsidRDefault="00B911DD">
      <w:r>
        <w:separator/>
      </w:r>
    </w:p>
  </w:endnote>
  <w:endnote w:type="continuationSeparator" w:id="0">
    <w:p w14:paraId="4BD3E624" w14:textId="77777777" w:rsidR="00B911DD" w:rsidRDefault="00B9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5D22" w14:textId="77777777" w:rsidR="007D46DC" w:rsidRDefault="007D46DC">
    <w:pPr>
      <w:pStyle w:val="a3"/>
    </w:pPr>
  </w:p>
  <w:p w14:paraId="726BB5F1" w14:textId="77777777" w:rsidR="007D46DC" w:rsidRDefault="007D46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AB6F1" w14:textId="77777777" w:rsidR="00B911DD" w:rsidRDefault="00B911DD">
      <w:r>
        <w:separator/>
      </w:r>
    </w:p>
  </w:footnote>
  <w:footnote w:type="continuationSeparator" w:id="0">
    <w:p w14:paraId="2647C31B" w14:textId="77777777" w:rsidR="00B911DD" w:rsidRDefault="00B9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mMWZiZWVmOWM3OWRmYTc1ODZmZWVkZGE5OWY3NzIifQ=="/>
  </w:docVars>
  <w:rsids>
    <w:rsidRoot w:val="6FB717C4"/>
    <w:rsid w:val="00066403"/>
    <w:rsid w:val="000B6D63"/>
    <w:rsid w:val="002532CD"/>
    <w:rsid w:val="002A2221"/>
    <w:rsid w:val="00327EA5"/>
    <w:rsid w:val="003959A7"/>
    <w:rsid w:val="00427009"/>
    <w:rsid w:val="005A6B4F"/>
    <w:rsid w:val="005E73D4"/>
    <w:rsid w:val="00610FF8"/>
    <w:rsid w:val="0072091C"/>
    <w:rsid w:val="00747462"/>
    <w:rsid w:val="007D46DC"/>
    <w:rsid w:val="0088283C"/>
    <w:rsid w:val="008F46FA"/>
    <w:rsid w:val="009763DF"/>
    <w:rsid w:val="009C7D4D"/>
    <w:rsid w:val="00B911DD"/>
    <w:rsid w:val="00D04DDF"/>
    <w:rsid w:val="00D510AC"/>
    <w:rsid w:val="00F87F65"/>
    <w:rsid w:val="05890545"/>
    <w:rsid w:val="0AB1194C"/>
    <w:rsid w:val="0AB210EA"/>
    <w:rsid w:val="2C776588"/>
    <w:rsid w:val="2C936763"/>
    <w:rsid w:val="339248F8"/>
    <w:rsid w:val="52FD1CB9"/>
    <w:rsid w:val="62021447"/>
    <w:rsid w:val="65FD1CE7"/>
    <w:rsid w:val="6FB717C4"/>
    <w:rsid w:val="7E6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7F1FE"/>
  <w15:docId w15:val="{93AC706D-7BEE-4D2A-BDD9-BCB698F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HP</cp:lastModifiedBy>
  <cp:revision>12</cp:revision>
  <dcterms:created xsi:type="dcterms:W3CDTF">2022-04-20T10:12:00Z</dcterms:created>
  <dcterms:modified xsi:type="dcterms:W3CDTF">2024-11-14T02:43:00Z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EEA3BF748D204202A75496DBDC69DAF5</vt:lpwstr>
  </property>
</Properties>
</file>